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A5810" w14:textId="77777777" w:rsidR="00A51FD2" w:rsidRDefault="00A51FD2" w:rsidP="000F643D">
      <w:pPr>
        <w:jc w:val="center"/>
        <w:rPr>
          <w:b/>
          <w:sz w:val="28"/>
          <w:szCs w:val="28"/>
        </w:rPr>
      </w:pPr>
      <w:r w:rsidRPr="00A51FD2">
        <w:rPr>
          <w:b/>
          <w:sz w:val="28"/>
          <w:szCs w:val="28"/>
        </w:rPr>
        <w:t>Money Handling Procedures</w:t>
      </w:r>
    </w:p>
    <w:p w14:paraId="2BA13795" w14:textId="77777777" w:rsidR="000F643D" w:rsidRDefault="000F643D" w:rsidP="000F643D">
      <w:pPr>
        <w:jc w:val="center"/>
      </w:pPr>
    </w:p>
    <w:p w14:paraId="62DE0A78" w14:textId="46E9B895" w:rsidR="00A51FD2" w:rsidRPr="000F643D" w:rsidRDefault="00A51FD2" w:rsidP="00A51FD2">
      <w:pPr>
        <w:numPr>
          <w:ilvl w:val="0"/>
          <w:numId w:val="1"/>
        </w:numPr>
        <w:rPr>
          <w:sz w:val="22"/>
          <w:szCs w:val="22"/>
        </w:rPr>
      </w:pPr>
      <w:r w:rsidRPr="000F643D">
        <w:rPr>
          <w:sz w:val="22"/>
          <w:szCs w:val="22"/>
        </w:rPr>
        <w:t xml:space="preserve">ALL MONEY IS TO BE COUNTED AT </w:t>
      </w:r>
      <w:r w:rsidR="005D28E2" w:rsidRPr="000F643D">
        <w:rPr>
          <w:sz w:val="22"/>
          <w:szCs w:val="22"/>
        </w:rPr>
        <w:t>SCHOOL</w:t>
      </w:r>
      <w:r w:rsidR="005D28E2">
        <w:rPr>
          <w:sz w:val="22"/>
          <w:szCs w:val="22"/>
        </w:rPr>
        <w:t>. *</w:t>
      </w:r>
      <w:r w:rsidR="00E55117" w:rsidRPr="000F643D">
        <w:rPr>
          <w:sz w:val="22"/>
          <w:szCs w:val="22"/>
        </w:rPr>
        <w:t xml:space="preserve"> </w:t>
      </w:r>
    </w:p>
    <w:p w14:paraId="7B449866" w14:textId="77777777" w:rsidR="00A51FD2" w:rsidRPr="000F643D" w:rsidRDefault="00A51FD2" w:rsidP="00A51FD2">
      <w:pPr>
        <w:rPr>
          <w:sz w:val="22"/>
          <w:szCs w:val="22"/>
        </w:rPr>
      </w:pPr>
    </w:p>
    <w:p w14:paraId="11977619" w14:textId="6A30C9CA" w:rsidR="00A51FD2" w:rsidRPr="000F643D" w:rsidRDefault="00A51FD2" w:rsidP="00A51FD2">
      <w:pPr>
        <w:numPr>
          <w:ilvl w:val="0"/>
          <w:numId w:val="1"/>
        </w:numPr>
        <w:rPr>
          <w:sz w:val="22"/>
          <w:szCs w:val="22"/>
        </w:rPr>
      </w:pPr>
      <w:r w:rsidRPr="000F643D">
        <w:rPr>
          <w:sz w:val="22"/>
          <w:szCs w:val="22"/>
        </w:rPr>
        <w:t xml:space="preserve">When counting </w:t>
      </w:r>
      <w:r w:rsidR="001C2A01" w:rsidRPr="000F643D">
        <w:rPr>
          <w:sz w:val="22"/>
          <w:szCs w:val="22"/>
        </w:rPr>
        <w:t xml:space="preserve">cash </w:t>
      </w:r>
      <w:r w:rsidRPr="000F643D">
        <w:rPr>
          <w:sz w:val="22"/>
          <w:szCs w:val="22"/>
        </w:rPr>
        <w:t xml:space="preserve">money, </w:t>
      </w:r>
      <w:r w:rsidR="006F6F68" w:rsidRPr="000F643D">
        <w:rPr>
          <w:sz w:val="22"/>
          <w:szCs w:val="22"/>
        </w:rPr>
        <w:t xml:space="preserve">at least </w:t>
      </w:r>
      <w:r w:rsidRPr="000F643D">
        <w:rPr>
          <w:sz w:val="22"/>
          <w:szCs w:val="22"/>
        </w:rPr>
        <w:t xml:space="preserve">two people should be </w:t>
      </w:r>
      <w:r w:rsidR="005D28E2" w:rsidRPr="000F643D">
        <w:rPr>
          <w:sz w:val="22"/>
          <w:szCs w:val="22"/>
        </w:rPr>
        <w:t>present.</w:t>
      </w:r>
      <w:r w:rsidR="005D28E2">
        <w:rPr>
          <w:sz w:val="22"/>
          <w:szCs w:val="22"/>
        </w:rPr>
        <w:t xml:space="preserve"> </w:t>
      </w:r>
    </w:p>
    <w:p w14:paraId="7A9A4611" w14:textId="77777777" w:rsidR="00A51FD2" w:rsidRPr="000F643D" w:rsidRDefault="00A51FD2" w:rsidP="00A51FD2">
      <w:pPr>
        <w:rPr>
          <w:sz w:val="22"/>
          <w:szCs w:val="22"/>
        </w:rPr>
      </w:pPr>
    </w:p>
    <w:p w14:paraId="0B7EE1BB" w14:textId="3D54435E" w:rsidR="00A51FD2" w:rsidRPr="000F643D" w:rsidRDefault="006F6F68" w:rsidP="00A51FD2">
      <w:pPr>
        <w:numPr>
          <w:ilvl w:val="0"/>
          <w:numId w:val="1"/>
        </w:numPr>
        <w:rPr>
          <w:sz w:val="22"/>
          <w:szCs w:val="22"/>
        </w:rPr>
      </w:pPr>
      <w:r w:rsidRPr="000F643D">
        <w:rPr>
          <w:sz w:val="22"/>
          <w:szCs w:val="22"/>
        </w:rPr>
        <w:t xml:space="preserve">You are responsible for the funds collected by your committee. </w:t>
      </w:r>
      <w:r w:rsidR="00A51FD2" w:rsidRPr="000F643D">
        <w:rPr>
          <w:sz w:val="22"/>
          <w:szCs w:val="22"/>
        </w:rPr>
        <w:t xml:space="preserve">All money collected from teachers </w:t>
      </w:r>
      <w:r w:rsidRPr="000F643D">
        <w:rPr>
          <w:sz w:val="22"/>
          <w:szCs w:val="22"/>
        </w:rPr>
        <w:t xml:space="preserve">under various programs will be secured by the front desk. You should be in communication with the front </w:t>
      </w:r>
      <w:r w:rsidR="008B67EA" w:rsidRPr="000F643D">
        <w:rPr>
          <w:sz w:val="22"/>
          <w:szCs w:val="22"/>
        </w:rPr>
        <w:t>office,</w:t>
      </w:r>
      <w:r w:rsidRPr="000F643D">
        <w:rPr>
          <w:sz w:val="22"/>
          <w:szCs w:val="22"/>
        </w:rPr>
        <w:t xml:space="preserve"> so you are informed of the location of the money. </w:t>
      </w:r>
      <w:r w:rsidR="00A51FD2" w:rsidRPr="000F643D">
        <w:rPr>
          <w:sz w:val="22"/>
          <w:szCs w:val="22"/>
        </w:rPr>
        <w:t xml:space="preserve">If you are unable to process the money and </w:t>
      </w:r>
      <w:r w:rsidRPr="000F643D">
        <w:rPr>
          <w:sz w:val="22"/>
          <w:szCs w:val="22"/>
        </w:rPr>
        <w:t>PTO Itemized Receipt F</w:t>
      </w:r>
      <w:r w:rsidR="00A51FD2" w:rsidRPr="000F643D">
        <w:rPr>
          <w:sz w:val="22"/>
          <w:szCs w:val="22"/>
        </w:rPr>
        <w:t>orm by the e</w:t>
      </w:r>
      <w:r w:rsidRPr="000F643D">
        <w:rPr>
          <w:sz w:val="22"/>
          <w:szCs w:val="22"/>
        </w:rPr>
        <w:t xml:space="preserve">nd of the school day, notify the front desk, </w:t>
      </w:r>
      <w:r w:rsidR="005D28E2" w:rsidRPr="000F643D">
        <w:rPr>
          <w:sz w:val="22"/>
          <w:szCs w:val="22"/>
        </w:rPr>
        <w:t>treasurer,</w:t>
      </w:r>
      <w:r w:rsidRPr="000F643D">
        <w:rPr>
          <w:sz w:val="22"/>
          <w:szCs w:val="22"/>
        </w:rPr>
        <w:t xml:space="preserve"> or President. </w:t>
      </w:r>
    </w:p>
    <w:p w14:paraId="1DA6779C" w14:textId="77777777" w:rsidR="006F6F68" w:rsidRPr="000F643D" w:rsidRDefault="006F6F68" w:rsidP="006F6F68">
      <w:pPr>
        <w:rPr>
          <w:sz w:val="22"/>
          <w:szCs w:val="22"/>
        </w:rPr>
      </w:pPr>
    </w:p>
    <w:p w14:paraId="164769C0" w14:textId="77777777" w:rsidR="00A51FD2" w:rsidRPr="000F643D" w:rsidRDefault="00A51FD2" w:rsidP="00A51FD2">
      <w:pPr>
        <w:numPr>
          <w:ilvl w:val="0"/>
          <w:numId w:val="1"/>
        </w:numPr>
        <w:rPr>
          <w:sz w:val="22"/>
          <w:szCs w:val="22"/>
        </w:rPr>
      </w:pPr>
      <w:r w:rsidRPr="000F643D">
        <w:rPr>
          <w:sz w:val="22"/>
          <w:szCs w:val="22"/>
        </w:rPr>
        <w:t>Separate checks/cash from form</w:t>
      </w:r>
      <w:r w:rsidR="006F6F68" w:rsidRPr="000F643D">
        <w:rPr>
          <w:sz w:val="22"/>
          <w:szCs w:val="22"/>
        </w:rPr>
        <w:t>s</w:t>
      </w:r>
      <w:r w:rsidRPr="000F643D">
        <w:rPr>
          <w:sz w:val="22"/>
          <w:szCs w:val="22"/>
        </w:rPr>
        <w:t xml:space="preserve">.  Document the date, amount, method of </w:t>
      </w:r>
      <w:r w:rsidR="006F6F68" w:rsidRPr="000F643D">
        <w:rPr>
          <w:sz w:val="22"/>
          <w:szCs w:val="22"/>
        </w:rPr>
        <w:t xml:space="preserve">payment and your initial on the accompanying form. This </w:t>
      </w:r>
      <w:r w:rsidRPr="000F643D">
        <w:rPr>
          <w:sz w:val="22"/>
          <w:szCs w:val="22"/>
        </w:rPr>
        <w:t xml:space="preserve">is for </w:t>
      </w:r>
      <w:r w:rsidR="006F6F68" w:rsidRPr="000F643D">
        <w:rPr>
          <w:sz w:val="22"/>
          <w:szCs w:val="22"/>
        </w:rPr>
        <w:t xml:space="preserve">your </w:t>
      </w:r>
      <w:r w:rsidRPr="000F643D">
        <w:rPr>
          <w:sz w:val="22"/>
          <w:szCs w:val="22"/>
        </w:rPr>
        <w:t xml:space="preserve">record keeping </w:t>
      </w:r>
      <w:r w:rsidR="006F6F68" w:rsidRPr="000F643D">
        <w:rPr>
          <w:sz w:val="22"/>
          <w:szCs w:val="22"/>
        </w:rPr>
        <w:t xml:space="preserve">purposes </w:t>
      </w:r>
      <w:r w:rsidRPr="000F643D">
        <w:rPr>
          <w:sz w:val="22"/>
          <w:szCs w:val="22"/>
        </w:rPr>
        <w:t>and in the event a check is lost or returned due to NSF.</w:t>
      </w:r>
    </w:p>
    <w:p w14:paraId="4CB0A891" w14:textId="77777777" w:rsidR="00A51FD2" w:rsidRPr="000F643D" w:rsidRDefault="00A51FD2" w:rsidP="00A51FD2">
      <w:pPr>
        <w:rPr>
          <w:sz w:val="22"/>
          <w:szCs w:val="22"/>
        </w:rPr>
      </w:pPr>
    </w:p>
    <w:p w14:paraId="303F96E5" w14:textId="77777777" w:rsidR="00A51FD2" w:rsidRPr="000F643D" w:rsidRDefault="00A51FD2" w:rsidP="00A51FD2">
      <w:pPr>
        <w:numPr>
          <w:ilvl w:val="0"/>
          <w:numId w:val="1"/>
        </w:numPr>
        <w:rPr>
          <w:sz w:val="22"/>
          <w:szCs w:val="22"/>
        </w:rPr>
      </w:pPr>
      <w:r w:rsidRPr="000F643D">
        <w:rPr>
          <w:sz w:val="22"/>
          <w:szCs w:val="22"/>
        </w:rPr>
        <w:t>Verify money received matches totals on all forms.</w:t>
      </w:r>
    </w:p>
    <w:p w14:paraId="128CAF54" w14:textId="77777777" w:rsidR="00A51FD2" w:rsidRPr="000F643D" w:rsidRDefault="00A51FD2" w:rsidP="00A51FD2">
      <w:pPr>
        <w:rPr>
          <w:sz w:val="22"/>
          <w:szCs w:val="22"/>
        </w:rPr>
      </w:pPr>
    </w:p>
    <w:p w14:paraId="3A2EDEB7" w14:textId="77777777" w:rsidR="00A51FD2" w:rsidRPr="000F643D" w:rsidRDefault="00E04D27" w:rsidP="00A51FD2">
      <w:pPr>
        <w:numPr>
          <w:ilvl w:val="0"/>
          <w:numId w:val="1"/>
        </w:numPr>
        <w:rPr>
          <w:sz w:val="22"/>
          <w:szCs w:val="22"/>
        </w:rPr>
      </w:pPr>
      <w:r w:rsidRPr="000F643D">
        <w:rPr>
          <w:sz w:val="22"/>
          <w:szCs w:val="22"/>
        </w:rPr>
        <w:t xml:space="preserve">Complete a PTO </w:t>
      </w:r>
      <w:r w:rsidR="006F6F68" w:rsidRPr="000F643D">
        <w:rPr>
          <w:sz w:val="22"/>
          <w:szCs w:val="22"/>
        </w:rPr>
        <w:t>Itemized Receipt Form</w:t>
      </w:r>
      <w:r w:rsidR="001C2A01" w:rsidRPr="000F643D">
        <w:rPr>
          <w:sz w:val="22"/>
          <w:szCs w:val="22"/>
        </w:rPr>
        <w:t xml:space="preserve">, located in the Treasurer’s </w:t>
      </w:r>
      <w:r w:rsidR="006F6F68" w:rsidRPr="000F643D">
        <w:rPr>
          <w:sz w:val="22"/>
          <w:szCs w:val="22"/>
        </w:rPr>
        <w:t>inbox and on the PTO website.</w:t>
      </w:r>
    </w:p>
    <w:p w14:paraId="3322EAF9" w14:textId="77777777" w:rsidR="00A51FD2" w:rsidRPr="000F643D" w:rsidRDefault="00A51FD2" w:rsidP="00A51FD2">
      <w:pPr>
        <w:numPr>
          <w:ilvl w:val="0"/>
          <w:numId w:val="2"/>
        </w:numPr>
        <w:rPr>
          <w:sz w:val="22"/>
          <w:szCs w:val="22"/>
        </w:rPr>
      </w:pPr>
      <w:r w:rsidRPr="000F643D">
        <w:rPr>
          <w:sz w:val="22"/>
          <w:szCs w:val="22"/>
        </w:rPr>
        <w:t xml:space="preserve">Fill out form </w:t>
      </w:r>
      <w:r w:rsidR="00E55117" w:rsidRPr="000F643D">
        <w:rPr>
          <w:sz w:val="22"/>
          <w:szCs w:val="22"/>
        </w:rPr>
        <w:t>c</w:t>
      </w:r>
      <w:r w:rsidRPr="000F643D">
        <w:rPr>
          <w:sz w:val="22"/>
          <w:szCs w:val="22"/>
        </w:rPr>
        <w:t>ompletely</w:t>
      </w:r>
      <w:r w:rsidR="006F6F68" w:rsidRPr="000F643D">
        <w:rPr>
          <w:sz w:val="22"/>
          <w:szCs w:val="22"/>
        </w:rPr>
        <w:t xml:space="preserve"> and sign</w:t>
      </w:r>
    </w:p>
    <w:p w14:paraId="5D9D19CA" w14:textId="77777777" w:rsidR="00A51FD2" w:rsidRPr="000F643D" w:rsidRDefault="00A51FD2" w:rsidP="00A51FD2">
      <w:pPr>
        <w:numPr>
          <w:ilvl w:val="0"/>
          <w:numId w:val="2"/>
        </w:numPr>
        <w:rPr>
          <w:sz w:val="22"/>
          <w:szCs w:val="22"/>
        </w:rPr>
      </w:pPr>
      <w:r w:rsidRPr="000F643D">
        <w:rPr>
          <w:sz w:val="22"/>
          <w:szCs w:val="22"/>
        </w:rPr>
        <w:t>Total individual currency as indicated on the form</w:t>
      </w:r>
    </w:p>
    <w:p w14:paraId="6EF33139" w14:textId="77777777" w:rsidR="006F6F68" w:rsidRPr="000F643D" w:rsidRDefault="006F6F68" w:rsidP="00A51FD2">
      <w:pPr>
        <w:numPr>
          <w:ilvl w:val="0"/>
          <w:numId w:val="2"/>
        </w:numPr>
        <w:rPr>
          <w:sz w:val="22"/>
          <w:szCs w:val="22"/>
        </w:rPr>
      </w:pPr>
      <w:r w:rsidRPr="000F643D">
        <w:rPr>
          <w:sz w:val="22"/>
          <w:szCs w:val="22"/>
        </w:rPr>
        <w:t>Indicate the committee/event</w:t>
      </w:r>
    </w:p>
    <w:p w14:paraId="02B4458E" w14:textId="77777777" w:rsidR="00544C82" w:rsidRPr="000F643D" w:rsidRDefault="00544C82" w:rsidP="00A51FD2">
      <w:pPr>
        <w:numPr>
          <w:ilvl w:val="0"/>
          <w:numId w:val="2"/>
        </w:numPr>
        <w:rPr>
          <w:sz w:val="22"/>
          <w:szCs w:val="22"/>
        </w:rPr>
      </w:pPr>
      <w:r w:rsidRPr="000F643D">
        <w:rPr>
          <w:sz w:val="22"/>
          <w:szCs w:val="22"/>
        </w:rPr>
        <w:t>Attach a list of checks (last name and amount) or list on back of form</w:t>
      </w:r>
    </w:p>
    <w:p w14:paraId="58DD1726" w14:textId="77777777" w:rsidR="001C2A01" w:rsidRPr="000F643D" w:rsidRDefault="00A51FD2" w:rsidP="005638C8">
      <w:pPr>
        <w:numPr>
          <w:ilvl w:val="0"/>
          <w:numId w:val="2"/>
        </w:numPr>
        <w:rPr>
          <w:sz w:val="22"/>
          <w:szCs w:val="22"/>
        </w:rPr>
      </w:pPr>
      <w:r w:rsidRPr="000F643D">
        <w:rPr>
          <w:sz w:val="22"/>
          <w:szCs w:val="22"/>
        </w:rPr>
        <w:t>Remove all staples from checks</w:t>
      </w:r>
    </w:p>
    <w:p w14:paraId="34CE0059" w14:textId="77777777" w:rsidR="00E04D27" w:rsidRPr="000F643D" w:rsidRDefault="00A51FD2" w:rsidP="00A51FD2">
      <w:pPr>
        <w:numPr>
          <w:ilvl w:val="0"/>
          <w:numId w:val="2"/>
        </w:numPr>
        <w:rPr>
          <w:sz w:val="22"/>
          <w:szCs w:val="22"/>
        </w:rPr>
      </w:pPr>
      <w:r w:rsidRPr="000F643D">
        <w:rPr>
          <w:sz w:val="22"/>
          <w:szCs w:val="22"/>
        </w:rPr>
        <w:t xml:space="preserve">Two signatures are required on the </w:t>
      </w:r>
      <w:r w:rsidR="00E04D27" w:rsidRPr="000F643D">
        <w:rPr>
          <w:sz w:val="22"/>
          <w:szCs w:val="22"/>
        </w:rPr>
        <w:t>form</w:t>
      </w:r>
      <w:r w:rsidR="006F6F68" w:rsidRPr="000F643D">
        <w:rPr>
          <w:sz w:val="22"/>
          <w:szCs w:val="22"/>
        </w:rPr>
        <w:t xml:space="preserve"> for receipt of cash (counter signatures)</w:t>
      </w:r>
    </w:p>
    <w:p w14:paraId="5DF02442" w14:textId="77777777" w:rsidR="00A51FD2" w:rsidRPr="000F643D" w:rsidRDefault="00A51FD2" w:rsidP="00A51FD2">
      <w:pPr>
        <w:numPr>
          <w:ilvl w:val="0"/>
          <w:numId w:val="2"/>
        </w:numPr>
        <w:rPr>
          <w:sz w:val="22"/>
          <w:szCs w:val="22"/>
        </w:rPr>
      </w:pPr>
      <w:r w:rsidRPr="000F643D">
        <w:rPr>
          <w:sz w:val="22"/>
          <w:szCs w:val="22"/>
        </w:rPr>
        <w:t>Make sure you can identify who payer is and what payment is for on each check in case there are que</w:t>
      </w:r>
      <w:r w:rsidR="005638C8" w:rsidRPr="000F643D">
        <w:rPr>
          <w:sz w:val="22"/>
          <w:szCs w:val="22"/>
        </w:rPr>
        <w:t>stions.</w:t>
      </w:r>
    </w:p>
    <w:p w14:paraId="60ABCE38" w14:textId="77777777" w:rsidR="00A51FD2" w:rsidRPr="000F643D" w:rsidRDefault="00A51FD2" w:rsidP="00A51FD2">
      <w:pPr>
        <w:rPr>
          <w:sz w:val="22"/>
          <w:szCs w:val="22"/>
        </w:rPr>
      </w:pPr>
    </w:p>
    <w:p w14:paraId="3A1316CE" w14:textId="77777777" w:rsidR="00A51FD2" w:rsidRPr="000F643D" w:rsidRDefault="00A51FD2" w:rsidP="00A51FD2">
      <w:pPr>
        <w:ind w:left="720" w:hanging="360"/>
        <w:rPr>
          <w:sz w:val="22"/>
          <w:szCs w:val="22"/>
        </w:rPr>
      </w:pPr>
      <w:r w:rsidRPr="000F643D">
        <w:rPr>
          <w:sz w:val="22"/>
          <w:szCs w:val="22"/>
        </w:rPr>
        <w:t xml:space="preserve">7.   Place money, along with </w:t>
      </w:r>
      <w:r w:rsidR="00E04D27" w:rsidRPr="000F643D">
        <w:rPr>
          <w:sz w:val="22"/>
          <w:szCs w:val="22"/>
        </w:rPr>
        <w:t xml:space="preserve">the PTO </w:t>
      </w:r>
      <w:r w:rsidR="006F6F68" w:rsidRPr="000F643D">
        <w:rPr>
          <w:sz w:val="22"/>
          <w:szCs w:val="22"/>
        </w:rPr>
        <w:t>Itemized Receipt</w:t>
      </w:r>
      <w:r w:rsidR="00E04D27" w:rsidRPr="000F643D">
        <w:rPr>
          <w:sz w:val="22"/>
          <w:szCs w:val="22"/>
        </w:rPr>
        <w:t xml:space="preserve"> Form</w:t>
      </w:r>
      <w:r w:rsidRPr="000F643D">
        <w:rPr>
          <w:sz w:val="22"/>
          <w:szCs w:val="22"/>
        </w:rPr>
        <w:t xml:space="preserve"> </w:t>
      </w:r>
      <w:r w:rsidR="00712D3C" w:rsidRPr="000F643D">
        <w:rPr>
          <w:sz w:val="22"/>
          <w:szCs w:val="22"/>
        </w:rPr>
        <w:t xml:space="preserve">in </w:t>
      </w:r>
      <w:r w:rsidRPr="000F643D">
        <w:rPr>
          <w:sz w:val="22"/>
          <w:szCs w:val="22"/>
        </w:rPr>
        <w:t xml:space="preserve">an envelope or place rubber band around </w:t>
      </w:r>
      <w:r w:rsidR="00646F03" w:rsidRPr="000F643D">
        <w:rPr>
          <w:sz w:val="22"/>
          <w:szCs w:val="22"/>
        </w:rPr>
        <w:t>PTO Itemized Receipt F</w:t>
      </w:r>
      <w:r w:rsidRPr="000F643D">
        <w:rPr>
          <w:sz w:val="22"/>
          <w:szCs w:val="22"/>
        </w:rPr>
        <w:t>orm and money.</w:t>
      </w:r>
    </w:p>
    <w:p w14:paraId="095EBC39" w14:textId="77777777" w:rsidR="00A51FD2" w:rsidRPr="000F643D" w:rsidRDefault="00A51FD2" w:rsidP="00A51FD2">
      <w:pPr>
        <w:ind w:left="720" w:hanging="360"/>
        <w:rPr>
          <w:sz w:val="22"/>
          <w:szCs w:val="22"/>
        </w:rPr>
      </w:pPr>
    </w:p>
    <w:p w14:paraId="126792F4" w14:textId="77777777" w:rsidR="00A51FD2" w:rsidRPr="000F643D" w:rsidRDefault="00A51FD2" w:rsidP="00A51FD2">
      <w:pPr>
        <w:ind w:left="720" w:hanging="360"/>
        <w:rPr>
          <w:sz w:val="22"/>
          <w:szCs w:val="22"/>
        </w:rPr>
      </w:pPr>
      <w:r w:rsidRPr="000F643D">
        <w:rPr>
          <w:sz w:val="22"/>
          <w:szCs w:val="22"/>
        </w:rPr>
        <w:t>8.   Lock up money with assistance of front off</w:t>
      </w:r>
      <w:r w:rsidR="006F6F68" w:rsidRPr="000F643D">
        <w:rPr>
          <w:sz w:val="22"/>
          <w:szCs w:val="22"/>
        </w:rPr>
        <w:t>ice staff if leaving overnight. Do not leave funds in safe over the weekend.</w:t>
      </w:r>
    </w:p>
    <w:p w14:paraId="2A7D4F9E" w14:textId="77777777" w:rsidR="00A51FD2" w:rsidRPr="000F643D" w:rsidRDefault="00A51FD2" w:rsidP="00A51FD2">
      <w:pPr>
        <w:ind w:left="720" w:hanging="360"/>
        <w:rPr>
          <w:sz w:val="22"/>
          <w:szCs w:val="22"/>
        </w:rPr>
      </w:pPr>
    </w:p>
    <w:p w14:paraId="246423FC" w14:textId="2B4512D6" w:rsidR="00A51FD2" w:rsidRDefault="00A51FD2" w:rsidP="00A51FD2">
      <w:pPr>
        <w:ind w:left="720" w:hanging="360"/>
        <w:rPr>
          <w:b/>
          <w:sz w:val="22"/>
          <w:szCs w:val="22"/>
        </w:rPr>
      </w:pPr>
      <w:r w:rsidRPr="000F643D">
        <w:rPr>
          <w:sz w:val="22"/>
          <w:szCs w:val="22"/>
        </w:rPr>
        <w:t xml:space="preserve">9.   </w:t>
      </w:r>
      <w:r w:rsidRPr="000F643D">
        <w:rPr>
          <w:b/>
          <w:sz w:val="22"/>
          <w:szCs w:val="22"/>
        </w:rPr>
        <w:t>Call/text/ema</w:t>
      </w:r>
      <w:r w:rsidR="00245048" w:rsidRPr="000F643D">
        <w:rPr>
          <w:b/>
          <w:sz w:val="22"/>
          <w:szCs w:val="22"/>
        </w:rPr>
        <w:t xml:space="preserve">il Treasurer, </w:t>
      </w:r>
      <w:r w:rsidR="001A76C0">
        <w:rPr>
          <w:b/>
          <w:sz w:val="22"/>
          <w:szCs w:val="22"/>
        </w:rPr>
        <w:t xml:space="preserve">Liz Blasingame </w:t>
      </w:r>
      <w:r w:rsidR="00A37995">
        <w:rPr>
          <w:b/>
          <w:sz w:val="22"/>
          <w:szCs w:val="22"/>
        </w:rPr>
        <w:t>(</w:t>
      </w:r>
      <w:r w:rsidR="001A76C0">
        <w:rPr>
          <w:b/>
          <w:sz w:val="22"/>
          <w:szCs w:val="22"/>
        </w:rPr>
        <w:t>713.628.2469</w:t>
      </w:r>
      <w:r w:rsidR="00B274CD" w:rsidRPr="000F643D">
        <w:rPr>
          <w:b/>
          <w:sz w:val="22"/>
          <w:szCs w:val="22"/>
        </w:rPr>
        <w:t>)</w:t>
      </w:r>
      <w:r w:rsidR="00471923" w:rsidRPr="000F643D">
        <w:rPr>
          <w:b/>
          <w:sz w:val="22"/>
          <w:szCs w:val="22"/>
        </w:rPr>
        <w:t xml:space="preserve">, </w:t>
      </w:r>
      <w:r w:rsidR="00B274CD" w:rsidRPr="000F643D">
        <w:rPr>
          <w:b/>
          <w:sz w:val="22"/>
          <w:szCs w:val="22"/>
        </w:rPr>
        <w:t>&amp;</w:t>
      </w:r>
      <w:r w:rsidRPr="000F643D">
        <w:rPr>
          <w:b/>
          <w:sz w:val="22"/>
          <w:szCs w:val="22"/>
        </w:rPr>
        <w:t xml:space="preserve"> inform h</w:t>
      </w:r>
      <w:r w:rsidR="00A37995">
        <w:rPr>
          <w:b/>
          <w:sz w:val="22"/>
          <w:szCs w:val="22"/>
        </w:rPr>
        <w:t>er</w:t>
      </w:r>
      <w:r w:rsidRPr="000F643D">
        <w:rPr>
          <w:b/>
          <w:sz w:val="22"/>
          <w:szCs w:val="22"/>
        </w:rPr>
        <w:t xml:space="preserve"> there is a deposit waiting at school.</w:t>
      </w:r>
      <w:r w:rsidR="00B274CD" w:rsidRPr="000F643D">
        <w:rPr>
          <w:b/>
          <w:sz w:val="22"/>
          <w:szCs w:val="22"/>
        </w:rPr>
        <w:t xml:space="preserve"> If </w:t>
      </w:r>
      <w:r w:rsidR="00A37995">
        <w:rPr>
          <w:b/>
          <w:sz w:val="22"/>
          <w:szCs w:val="22"/>
        </w:rPr>
        <w:t>s</w:t>
      </w:r>
      <w:r w:rsidR="00B274CD" w:rsidRPr="000F643D">
        <w:rPr>
          <w:b/>
          <w:sz w:val="22"/>
          <w:szCs w:val="22"/>
        </w:rPr>
        <w:t xml:space="preserve">he </w:t>
      </w:r>
      <w:r w:rsidR="00646F03" w:rsidRPr="000F643D">
        <w:rPr>
          <w:b/>
          <w:sz w:val="22"/>
          <w:szCs w:val="22"/>
        </w:rPr>
        <w:t>is not available,</w:t>
      </w:r>
      <w:r w:rsidR="00B274CD" w:rsidRPr="000F643D">
        <w:rPr>
          <w:b/>
          <w:sz w:val="22"/>
          <w:szCs w:val="22"/>
        </w:rPr>
        <w:t xml:space="preserve"> contact President, </w:t>
      </w:r>
      <w:r w:rsidR="008B67EA">
        <w:rPr>
          <w:b/>
          <w:sz w:val="22"/>
          <w:szCs w:val="22"/>
        </w:rPr>
        <w:t>Caitlin Reeves</w:t>
      </w:r>
      <w:r w:rsidR="00646F03" w:rsidRPr="000F643D">
        <w:rPr>
          <w:b/>
          <w:sz w:val="22"/>
          <w:szCs w:val="22"/>
        </w:rPr>
        <w:t>.</w:t>
      </w:r>
    </w:p>
    <w:p w14:paraId="5C155F3B" w14:textId="77777777" w:rsidR="008B67EA" w:rsidRPr="000F643D" w:rsidRDefault="008B67EA" w:rsidP="00A51FD2">
      <w:pPr>
        <w:ind w:left="720" w:hanging="360"/>
        <w:rPr>
          <w:sz w:val="22"/>
          <w:szCs w:val="22"/>
        </w:rPr>
      </w:pPr>
    </w:p>
    <w:p w14:paraId="30C54E3E" w14:textId="4572CC7C" w:rsidR="00A51FD2" w:rsidRPr="000F643D" w:rsidRDefault="00A51FD2" w:rsidP="001C2A01">
      <w:pPr>
        <w:ind w:left="720" w:hanging="360"/>
        <w:rPr>
          <w:sz w:val="22"/>
          <w:szCs w:val="22"/>
        </w:rPr>
      </w:pPr>
      <w:r w:rsidRPr="000F643D">
        <w:rPr>
          <w:sz w:val="22"/>
          <w:szCs w:val="22"/>
        </w:rPr>
        <w:t>10. NEVER LEAVE THE SCHOOL BUILDING WITH MONEY</w:t>
      </w:r>
      <w:r w:rsidR="008B67EA">
        <w:rPr>
          <w:sz w:val="22"/>
          <w:szCs w:val="22"/>
        </w:rPr>
        <w:t>*</w:t>
      </w:r>
    </w:p>
    <w:p w14:paraId="1C57763E" w14:textId="77777777" w:rsidR="00646F03" w:rsidRPr="000F643D" w:rsidRDefault="00646F03" w:rsidP="005D01BE">
      <w:pPr>
        <w:rPr>
          <w:sz w:val="22"/>
          <w:szCs w:val="22"/>
        </w:rPr>
      </w:pPr>
    </w:p>
    <w:p w14:paraId="625FFA91" w14:textId="77777777" w:rsidR="00A51FD2" w:rsidRPr="000F643D" w:rsidRDefault="00A51FD2" w:rsidP="00A51FD2">
      <w:pPr>
        <w:rPr>
          <w:sz w:val="22"/>
          <w:szCs w:val="22"/>
        </w:rPr>
      </w:pPr>
      <w:r w:rsidRPr="000F643D">
        <w:rPr>
          <w:sz w:val="22"/>
          <w:szCs w:val="22"/>
        </w:rPr>
        <w:t>_______________________________________________________</w:t>
      </w:r>
    </w:p>
    <w:p w14:paraId="171C88E9" w14:textId="77777777" w:rsidR="00A51FD2" w:rsidRPr="000F643D" w:rsidRDefault="00A51FD2" w:rsidP="00A51FD2">
      <w:pPr>
        <w:rPr>
          <w:sz w:val="22"/>
          <w:szCs w:val="22"/>
        </w:rPr>
      </w:pPr>
      <w:r w:rsidRPr="000F643D">
        <w:rPr>
          <w:sz w:val="22"/>
          <w:szCs w:val="22"/>
        </w:rPr>
        <w:t>Signature</w:t>
      </w:r>
    </w:p>
    <w:p w14:paraId="3CBD0C44" w14:textId="77777777" w:rsidR="005638C8" w:rsidRPr="000F643D" w:rsidRDefault="005638C8" w:rsidP="00A51FD2">
      <w:pPr>
        <w:rPr>
          <w:sz w:val="22"/>
          <w:szCs w:val="22"/>
        </w:rPr>
      </w:pPr>
    </w:p>
    <w:p w14:paraId="3B8C5A54" w14:textId="77777777" w:rsidR="001C2A01" w:rsidRPr="000F643D" w:rsidRDefault="00A51FD2" w:rsidP="00A51FD2">
      <w:pPr>
        <w:rPr>
          <w:sz w:val="22"/>
          <w:szCs w:val="22"/>
        </w:rPr>
      </w:pPr>
      <w:r w:rsidRPr="000F643D">
        <w:rPr>
          <w:sz w:val="22"/>
          <w:szCs w:val="22"/>
        </w:rPr>
        <w:t>_______________________________________________________</w:t>
      </w:r>
    </w:p>
    <w:p w14:paraId="12722940" w14:textId="77777777" w:rsidR="00A51FD2" w:rsidRPr="000F643D" w:rsidRDefault="00A51FD2" w:rsidP="00A51FD2">
      <w:pPr>
        <w:rPr>
          <w:sz w:val="22"/>
          <w:szCs w:val="22"/>
        </w:rPr>
      </w:pPr>
      <w:r w:rsidRPr="000F643D">
        <w:rPr>
          <w:sz w:val="22"/>
          <w:szCs w:val="22"/>
        </w:rPr>
        <w:t>Print Name</w:t>
      </w:r>
    </w:p>
    <w:p w14:paraId="1D7223B5" w14:textId="77777777" w:rsidR="008B67EA" w:rsidRDefault="008B67EA">
      <w:pPr>
        <w:rPr>
          <w:b/>
          <w:sz w:val="22"/>
          <w:szCs w:val="22"/>
        </w:rPr>
      </w:pPr>
    </w:p>
    <w:p w14:paraId="40A542D5" w14:textId="1A2D679D" w:rsidR="000F643D" w:rsidRDefault="008B67EA">
      <w:pPr>
        <w:rPr>
          <w:b/>
          <w:sz w:val="22"/>
          <w:szCs w:val="22"/>
        </w:rPr>
      </w:pPr>
      <w:r>
        <w:rPr>
          <w:b/>
          <w:sz w:val="22"/>
          <w:szCs w:val="22"/>
        </w:rPr>
        <w:t xml:space="preserve">*Due to COVID-19 restrictions this procedure may be adapted as needed by contacting the treasurer or president for guidance. </w:t>
      </w:r>
      <w:r w:rsidR="000F643D">
        <w:rPr>
          <w:b/>
          <w:sz w:val="22"/>
          <w:szCs w:val="22"/>
        </w:rPr>
        <w:br w:type="page"/>
      </w:r>
    </w:p>
    <w:p w14:paraId="1F01C344" w14:textId="77777777" w:rsidR="00A51FD2" w:rsidRPr="000F643D" w:rsidRDefault="0089316B" w:rsidP="00CB6B6C">
      <w:pPr>
        <w:jc w:val="center"/>
        <w:rPr>
          <w:b/>
          <w:sz w:val="22"/>
          <w:szCs w:val="22"/>
        </w:rPr>
      </w:pPr>
      <w:r w:rsidRPr="000F643D">
        <w:rPr>
          <w:b/>
          <w:sz w:val="22"/>
          <w:szCs w:val="22"/>
        </w:rPr>
        <w:lastRenderedPageBreak/>
        <w:t>FINANCIAL GUIDELINES</w:t>
      </w:r>
    </w:p>
    <w:p w14:paraId="21ACD209" w14:textId="77777777" w:rsidR="0089316B" w:rsidRPr="000F643D" w:rsidRDefault="0089316B" w:rsidP="0089316B">
      <w:pPr>
        <w:jc w:val="center"/>
        <w:rPr>
          <w:b/>
          <w:sz w:val="22"/>
          <w:szCs w:val="22"/>
        </w:rPr>
      </w:pPr>
    </w:p>
    <w:p w14:paraId="7E025DEF" w14:textId="77777777" w:rsidR="0089316B" w:rsidRPr="000F643D" w:rsidRDefault="0089316B" w:rsidP="0089316B">
      <w:pPr>
        <w:rPr>
          <w:b/>
          <w:sz w:val="22"/>
          <w:szCs w:val="22"/>
          <w:u w:val="single"/>
        </w:rPr>
      </w:pPr>
      <w:r w:rsidRPr="000F643D">
        <w:rPr>
          <w:b/>
          <w:sz w:val="22"/>
          <w:szCs w:val="22"/>
          <w:u w:val="single"/>
        </w:rPr>
        <w:t>BUDGET</w:t>
      </w:r>
    </w:p>
    <w:p w14:paraId="3BDAA2A5" w14:textId="77777777" w:rsidR="0089316B" w:rsidRPr="000F643D" w:rsidRDefault="0089316B" w:rsidP="0089316B">
      <w:pPr>
        <w:rPr>
          <w:sz w:val="22"/>
          <w:szCs w:val="22"/>
        </w:rPr>
      </w:pPr>
      <w:r w:rsidRPr="000F643D">
        <w:rPr>
          <w:sz w:val="22"/>
          <w:szCs w:val="22"/>
        </w:rPr>
        <w:t xml:space="preserve">Each Committee has a designated budget for the year. The </w:t>
      </w:r>
      <w:r w:rsidR="00CB6B6C" w:rsidRPr="000F643D">
        <w:rPr>
          <w:sz w:val="22"/>
          <w:szCs w:val="22"/>
        </w:rPr>
        <w:t xml:space="preserve">Committee </w:t>
      </w:r>
      <w:r w:rsidRPr="000F643D">
        <w:rPr>
          <w:sz w:val="22"/>
          <w:szCs w:val="22"/>
        </w:rPr>
        <w:t>VP is responsible for understanding and complying with the budget for their committee. Our fiscal year runs from June 1 to May 31. The PTO Executive Board must approve spending in excess of the budget in advance.</w:t>
      </w:r>
    </w:p>
    <w:p w14:paraId="4D9E617E" w14:textId="77777777" w:rsidR="0089316B" w:rsidRPr="000F643D" w:rsidRDefault="0089316B" w:rsidP="0089316B">
      <w:pPr>
        <w:rPr>
          <w:sz w:val="22"/>
          <w:szCs w:val="22"/>
        </w:rPr>
      </w:pPr>
    </w:p>
    <w:p w14:paraId="500EF889" w14:textId="77777777" w:rsidR="0089316B" w:rsidRPr="000F643D" w:rsidRDefault="0089316B" w:rsidP="0089316B">
      <w:pPr>
        <w:rPr>
          <w:sz w:val="22"/>
          <w:szCs w:val="22"/>
        </w:rPr>
      </w:pPr>
      <w:r w:rsidRPr="000F643D">
        <w:rPr>
          <w:sz w:val="22"/>
          <w:szCs w:val="22"/>
        </w:rPr>
        <w:t xml:space="preserve">Please be mindful of our focus and purpose when committing PTO funds. Avoid expenditures for things that might otherwise be donated or available at a discount. </w:t>
      </w:r>
    </w:p>
    <w:p w14:paraId="696190D6" w14:textId="77777777" w:rsidR="0089316B" w:rsidRPr="000F643D" w:rsidRDefault="0089316B" w:rsidP="0089316B">
      <w:pPr>
        <w:rPr>
          <w:sz w:val="22"/>
          <w:szCs w:val="22"/>
        </w:rPr>
      </w:pPr>
    </w:p>
    <w:p w14:paraId="5EFE3F40" w14:textId="77777777" w:rsidR="0089316B" w:rsidRPr="000F643D" w:rsidRDefault="0089316B" w:rsidP="0089316B">
      <w:pPr>
        <w:rPr>
          <w:b/>
          <w:sz w:val="22"/>
          <w:szCs w:val="22"/>
          <w:u w:val="single"/>
        </w:rPr>
      </w:pPr>
      <w:r w:rsidRPr="000F643D">
        <w:rPr>
          <w:b/>
          <w:sz w:val="22"/>
          <w:szCs w:val="22"/>
          <w:u w:val="single"/>
        </w:rPr>
        <w:t>CASH BOX</w:t>
      </w:r>
    </w:p>
    <w:p w14:paraId="5ACD6E76" w14:textId="77777777" w:rsidR="0089316B" w:rsidRPr="000F643D" w:rsidRDefault="0089316B" w:rsidP="0089316B">
      <w:pPr>
        <w:rPr>
          <w:sz w:val="22"/>
          <w:szCs w:val="22"/>
        </w:rPr>
      </w:pPr>
      <w:r w:rsidRPr="000F643D">
        <w:rPr>
          <w:sz w:val="22"/>
          <w:szCs w:val="22"/>
        </w:rPr>
        <w:t>If you require a cash box for an event, pl</w:t>
      </w:r>
      <w:r w:rsidR="00CB6B6C" w:rsidRPr="000F643D">
        <w:rPr>
          <w:sz w:val="22"/>
          <w:szCs w:val="22"/>
        </w:rPr>
        <w:t>ease notify the Treasurer</w:t>
      </w:r>
      <w:r w:rsidRPr="000F643D">
        <w:rPr>
          <w:sz w:val="22"/>
          <w:szCs w:val="22"/>
        </w:rPr>
        <w:t xml:space="preserve"> at least 5 business days before the </w:t>
      </w:r>
      <w:r w:rsidR="00CB6B6C" w:rsidRPr="000F643D">
        <w:rPr>
          <w:sz w:val="22"/>
          <w:szCs w:val="22"/>
        </w:rPr>
        <w:t>e</w:t>
      </w:r>
      <w:r w:rsidRPr="000F643D">
        <w:rPr>
          <w:sz w:val="22"/>
          <w:szCs w:val="22"/>
        </w:rPr>
        <w:t>vent. Indicate how much cash you will require and what bill denominations and coinage are preferred.</w:t>
      </w:r>
    </w:p>
    <w:p w14:paraId="16139A82" w14:textId="77777777" w:rsidR="0089316B" w:rsidRPr="000F643D" w:rsidRDefault="0089316B" w:rsidP="0089316B">
      <w:pPr>
        <w:rPr>
          <w:sz w:val="22"/>
          <w:szCs w:val="22"/>
        </w:rPr>
      </w:pPr>
    </w:p>
    <w:p w14:paraId="091B2773" w14:textId="77777777" w:rsidR="0089316B" w:rsidRPr="000F643D" w:rsidRDefault="0089316B" w:rsidP="0089316B">
      <w:pPr>
        <w:rPr>
          <w:b/>
          <w:sz w:val="22"/>
          <w:szCs w:val="22"/>
          <w:u w:val="single"/>
        </w:rPr>
      </w:pPr>
      <w:r w:rsidRPr="000F643D">
        <w:rPr>
          <w:b/>
          <w:sz w:val="22"/>
          <w:szCs w:val="22"/>
          <w:u w:val="single"/>
        </w:rPr>
        <w:t>DEPOSITS</w:t>
      </w:r>
    </w:p>
    <w:p w14:paraId="71C51F6C" w14:textId="2BA53A11" w:rsidR="0089316B" w:rsidRPr="000F643D" w:rsidRDefault="0089316B" w:rsidP="0089316B">
      <w:pPr>
        <w:rPr>
          <w:b/>
          <w:i/>
          <w:sz w:val="22"/>
          <w:szCs w:val="22"/>
        </w:rPr>
      </w:pPr>
      <w:r w:rsidRPr="000F643D">
        <w:rPr>
          <w:sz w:val="22"/>
          <w:szCs w:val="22"/>
        </w:rPr>
        <w:t>All checks mu</w:t>
      </w:r>
      <w:r w:rsidR="00BC37FB">
        <w:rPr>
          <w:sz w:val="22"/>
          <w:szCs w:val="22"/>
        </w:rPr>
        <w:t>st</w:t>
      </w:r>
      <w:r w:rsidRPr="000F643D">
        <w:rPr>
          <w:sz w:val="22"/>
          <w:szCs w:val="22"/>
        </w:rPr>
        <w:t xml:space="preserve"> be paid to “Bush PTO”. Checks and cash received on behalf of the PTO should be submitted as soon as possible to the Treasurer for deposit. Submit all monies with the PTO Itemized Receipt Form. These forms are available on the PTO website and in the Treasurer’s inbox. Follow the Money Handling Procedures when preparing your deposit. </w:t>
      </w:r>
      <w:r w:rsidRPr="000F643D">
        <w:rPr>
          <w:b/>
          <w:i/>
          <w:sz w:val="22"/>
          <w:szCs w:val="22"/>
        </w:rPr>
        <w:t>Always notify the Treasurer when there is a deposit at the school.</w:t>
      </w:r>
    </w:p>
    <w:p w14:paraId="3253585D" w14:textId="77777777" w:rsidR="0089316B" w:rsidRPr="000F643D" w:rsidRDefault="0089316B" w:rsidP="0089316B">
      <w:pPr>
        <w:rPr>
          <w:b/>
          <w:i/>
          <w:sz w:val="22"/>
          <w:szCs w:val="22"/>
        </w:rPr>
      </w:pPr>
    </w:p>
    <w:p w14:paraId="4271B171" w14:textId="77777777" w:rsidR="0089316B" w:rsidRPr="000F643D" w:rsidRDefault="0089316B" w:rsidP="0089316B">
      <w:pPr>
        <w:rPr>
          <w:b/>
          <w:sz w:val="22"/>
          <w:szCs w:val="22"/>
          <w:u w:val="single"/>
        </w:rPr>
      </w:pPr>
      <w:r w:rsidRPr="000F643D">
        <w:rPr>
          <w:b/>
          <w:sz w:val="22"/>
          <w:szCs w:val="22"/>
          <w:u w:val="single"/>
        </w:rPr>
        <w:t>REIMBURSEMENTS/CHECK REQUESTS</w:t>
      </w:r>
    </w:p>
    <w:p w14:paraId="1EB104BC" w14:textId="77777777" w:rsidR="0089316B" w:rsidRPr="000F643D" w:rsidRDefault="0089316B" w:rsidP="0089316B">
      <w:pPr>
        <w:rPr>
          <w:sz w:val="22"/>
          <w:szCs w:val="22"/>
        </w:rPr>
      </w:pPr>
      <w:r w:rsidRPr="000F643D">
        <w:rPr>
          <w:sz w:val="22"/>
          <w:szCs w:val="22"/>
        </w:rPr>
        <w:t>Complete a PTO Reimbursement/Check Request to be reimbursed for purchases or to request payment. These forms are available on the PTO website and in the Treasurer’s inbox. Place completed forms in the Treasurer’s inbox or give directly to the Treasurer. If fast payment is required, notify the Treasurer.</w:t>
      </w:r>
    </w:p>
    <w:p w14:paraId="080F5B1F" w14:textId="77777777" w:rsidR="0089316B" w:rsidRPr="000F643D" w:rsidRDefault="0089316B" w:rsidP="0089316B">
      <w:pPr>
        <w:rPr>
          <w:sz w:val="22"/>
          <w:szCs w:val="22"/>
        </w:rPr>
      </w:pPr>
    </w:p>
    <w:p w14:paraId="502757ED" w14:textId="4D06CA3A" w:rsidR="0089316B" w:rsidRPr="000F643D" w:rsidRDefault="0089316B" w:rsidP="0089316B">
      <w:pPr>
        <w:rPr>
          <w:sz w:val="22"/>
          <w:szCs w:val="22"/>
          <w:u w:val="single"/>
        </w:rPr>
      </w:pPr>
      <w:r w:rsidRPr="000F643D">
        <w:rPr>
          <w:sz w:val="22"/>
          <w:szCs w:val="22"/>
        </w:rPr>
        <w:t>Cash all reimbursement checks within 30 days. All Reimbursement/Check Requests for this year m</w:t>
      </w:r>
      <w:r w:rsidR="00245048" w:rsidRPr="000F643D">
        <w:rPr>
          <w:sz w:val="22"/>
          <w:szCs w:val="22"/>
        </w:rPr>
        <w:t>ust be submit</w:t>
      </w:r>
      <w:r w:rsidR="001A7284">
        <w:rPr>
          <w:sz w:val="22"/>
          <w:szCs w:val="22"/>
        </w:rPr>
        <w:t>ted by May 31, 202</w:t>
      </w:r>
      <w:r w:rsidR="005D28E2">
        <w:rPr>
          <w:sz w:val="22"/>
          <w:szCs w:val="22"/>
        </w:rPr>
        <w:t>2</w:t>
      </w:r>
      <w:r w:rsidRPr="000F643D">
        <w:rPr>
          <w:sz w:val="22"/>
          <w:szCs w:val="22"/>
        </w:rPr>
        <w:t>.</w:t>
      </w:r>
    </w:p>
    <w:p w14:paraId="10650A9F" w14:textId="77777777" w:rsidR="0089316B" w:rsidRPr="000F643D" w:rsidRDefault="0089316B" w:rsidP="0089316B">
      <w:pPr>
        <w:rPr>
          <w:sz w:val="22"/>
          <w:szCs w:val="22"/>
          <w:u w:val="single"/>
        </w:rPr>
      </w:pPr>
    </w:p>
    <w:p w14:paraId="0F554257" w14:textId="77777777" w:rsidR="0089316B" w:rsidRPr="000F643D" w:rsidRDefault="0089316B" w:rsidP="0089316B">
      <w:pPr>
        <w:rPr>
          <w:sz w:val="22"/>
          <w:szCs w:val="22"/>
        </w:rPr>
      </w:pPr>
      <w:r w:rsidRPr="000F643D">
        <w:rPr>
          <w:sz w:val="22"/>
          <w:szCs w:val="22"/>
        </w:rPr>
        <w:t>Please double check any amounts and keep a copy of all receipts and requests submitted to the Treasurer. Allow 5 days for reimbursement.</w:t>
      </w:r>
    </w:p>
    <w:p w14:paraId="54DECF82" w14:textId="77777777" w:rsidR="00CB6B6C" w:rsidRPr="000F643D" w:rsidRDefault="00CB6B6C" w:rsidP="0089316B">
      <w:pPr>
        <w:rPr>
          <w:sz w:val="22"/>
          <w:szCs w:val="22"/>
        </w:rPr>
      </w:pPr>
    </w:p>
    <w:p w14:paraId="02CB8825" w14:textId="77777777" w:rsidR="00CB6B6C" w:rsidRPr="000F643D" w:rsidRDefault="00CB6B6C" w:rsidP="0089316B">
      <w:pPr>
        <w:rPr>
          <w:sz w:val="22"/>
          <w:szCs w:val="22"/>
        </w:rPr>
      </w:pPr>
      <w:r w:rsidRPr="000F643D">
        <w:rPr>
          <w:sz w:val="22"/>
          <w:szCs w:val="22"/>
        </w:rPr>
        <w:t xml:space="preserve">When purchasing items for PTO, you may pay for the items and request reimbursement or you can request a check in advance. For advanced payment, please submit a Reimbursement/Check Request Form at least </w:t>
      </w:r>
      <w:r w:rsidRPr="000F643D">
        <w:rPr>
          <w:b/>
          <w:sz w:val="22"/>
          <w:szCs w:val="22"/>
        </w:rPr>
        <w:t>two weeks</w:t>
      </w:r>
      <w:r w:rsidRPr="000F643D">
        <w:rPr>
          <w:sz w:val="22"/>
          <w:szCs w:val="22"/>
        </w:rPr>
        <w:t xml:space="preserve"> prior to the event.</w:t>
      </w:r>
    </w:p>
    <w:p w14:paraId="5532A5B8" w14:textId="77777777" w:rsidR="00CB6B6C" w:rsidRPr="000F643D" w:rsidRDefault="00CB6B6C" w:rsidP="0089316B">
      <w:pPr>
        <w:rPr>
          <w:sz w:val="22"/>
          <w:szCs w:val="22"/>
        </w:rPr>
      </w:pPr>
    </w:p>
    <w:p w14:paraId="130C591E" w14:textId="77777777" w:rsidR="00CB6B6C" w:rsidRPr="000F643D" w:rsidRDefault="00CB6B6C" w:rsidP="0089316B">
      <w:pPr>
        <w:rPr>
          <w:sz w:val="22"/>
          <w:szCs w:val="22"/>
        </w:rPr>
      </w:pPr>
      <w:r w:rsidRPr="000F643D">
        <w:rPr>
          <w:sz w:val="22"/>
          <w:szCs w:val="22"/>
        </w:rPr>
        <w:t>All requests over $1,000 must be signed by the PTO President.</w:t>
      </w:r>
    </w:p>
    <w:p w14:paraId="5BC39323" w14:textId="77777777" w:rsidR="00CB6B6C" w:rsidRPr="000F643D" w:rsidRDefault="00CB6B6C" w:rsidP="0089316B">
      <w:pPr>
        <w:rPr>
          <w:sz w:val="22"/>
          <w:szCs w:val="22"/>
        </w:rPr>
      </w:pPr>
    </w:p>
    <w:p w14:paraId="78F08B3D" w14:textId="77777777" w:rsidR="00CB6B6C" w:rsidRPr="000F643D" w:rsidRDefault="00CB6B6C" w:rsidP="0089316B">
      <w:pPr>
        <w:rPr>
          <w:b/>
          <w:i/>
          <w:sz w:val="22"/>
          <w:szCs w:val="22"/>
        </w:rPr>
      </w:pPr>
      <w:r w:rsidRPr="000F643D">
        <w:rPr>
          <w:sz w:val="22"/>
          <w:szCs w:val="22"/>
        </w:rPr>
        <w:t>The Committee VP is responsible for signing and approving expenditures for their committee</w:t>
      </w:r>
      <w:r w:rsidRPr="000F643D">
        <w:rPr>
          <w:b/>
          <w:sz w:val="22"/>
          <w:szCs w:val="22"/>
        </w:rPr>
        <w:t xml:space="preserve"> </w:t>
      </w:r>
      <w:r w:rsidRPr="000F643D">
        <w:rPr>
          <w:b/>
          <w:i/>
          <w:sz w:val="22"/>
          <w:szCs w:val="22"/>
        </w:rPr>
        <w:t>prior to submitting the form to the Treasurer.</w:t>
      </w:r>
    </w:p>
    <w:p w14:paraId="3F1AA815" w14:textId="77777777" w:rsidR="00CB6B6C" w:rsidRPr="000F643D" w:rsidRDefault="00CB6B6C" w:rsidP="0089316B">
      <w:pPr>
        <w:rPr>
          <w:b/>
          <w:i/>
          <w:sz w:val="22"/>
          <w:szCs w:val="22"/>
        </w:rPr>
      </w:pPr>
    </w:p>
    <w:p w14:paraId="7CAF1075" w14:textId="77777777" w:rsidR="00CB6B6C" w:rsidRPr="000F643D" w:rsidRDefault="00CB6B6C" w:rsidP="0089316B">
      <w:pPr>
        <w:rPr>
          <w:b/>
          <w:sz w:val="22"/>
          <w:szCs w:val="22"/>
        </w:rPr>
      </w:pPr>
      <w:r w:rsidRPr="000F643D">
        <w:rPr>
          <w:b/>
          <w:sz w:val="22"/>
          <w:szCs w:val="22"/>
        </w:rPr>
        <w:t>SALES TAX</w:t>
      </w:r>
    </w:p>
    <w:p w14:paraId="631748BF" w14:textId="77777777" w:rsidR="00CB6B6C" w:rsidRPr="000F643D" w:rsidRDefault="00CB6B6C" w:rsidP="0089316B">
      <w:pPr>
        <w:rPr>
          <w:sz w:val="22"/>
          <w:szCs w:val="22"/>
        </w:rPr>
      </w:pPr>
      <w:r w:rsidRPr="000F643D">
        <w:rPr>
          <w:sz w:val="22"/>
          <w:szCs w:val="22"/>
        </w:rPr>
        <w:t>Bush PTO is a 501(c)3 organization and is sales tax exempt. Bush PTO cannot reimburse sales tax paid on purchases made on behalf of the PTO. Please use the PTO’s Texas Sales and Use Tax Exemption Certification when purchasing items. There is not a tax exemption number. Copies of the certification can be found in the Treasurer’s inbox and on the PTO website.</w:t>
      </w:r>
    </w:p>
    <w:p w14:paraId="0F4EA520" w14:textId="77777777" w:rsidR="00CB6B6C" w:rsidRPr="000F643D" w:rsidRDefault="00CB6B6C" w:rsidP="0089316B">
      <w:pPr>
        <w:rPr>
          <w:sz w:val="22"/>
          <w:szCs w:val="22"/>
        </w:rPr>
      </w:pPr>
    </w:p>
    <w:p w14:paraId="57217904" w14:textId="77777777" w:rsidR="00CB6B6C" w:rsidRPr="00CB6B6C" w:rsidRDefault="00CB6B6C" w:rsidP="0089316B">
      <w:pPr>
        <w:rPr>
          <w:b/>
        </w:rPr>
      </w:pPr>
      <w:r w:rsidRPr="000F643D">
        <w:rPr>
          <w:sz w:val="22"/>
          <w:szCs w:val="22"/>
        </w:rPr>
        <w:t>Legal Name: Barbara Bush PTO</w:t>
      </w:r>
      <w:r w:rsidR="000F643D">
        <w:rPr>
          <w:sz w:val="22"/>
          <w:szCs w:val="22"/>
        </w:rPr>
        <w:tab/>
      </w:r>
      <w:r w:rsidR="000F643D">
        <w:rPr>
          <w:sz w:val="22"/>
          <w:szCs w:val="22"/>
        </w:rPr>
        <w:tab/>
      </w:r>
      <w:r w:rsidR="000F643D">
        <w:rPr>
          <w:sz w:val="22"/>
          <w:szCs w:val="22"/>
        </w:rPr>
        <w:tab/>
      </w:r>
      <w:r w:rsidRPr="000F643D">
        <w:rPr>
          <w:sz w:val="22"/>
          <w:szCs w:val="22"/>
        </w:rPr>
        <w:t>Federal ID#: 45-4609026</w:t>
      </w:r>
    </w:p>
    <w:sectPr w:rsidR="00CB6B6C" w:rsidRPr="00CB6B6C" w:rsidSect="005638C8">
      <w:headerReference w:type="default" r:id="rId7"/>
      <w:footerReference w:type="default" r:id="rId8"/>
      <w:pgSz w:w="12240" w:h="15840"/>
      <w:pgMar w:top="1440" w:right="1440" w:bottom="1440" w:left="1440" w:header="360" w:footer="9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A280E" w14:textId="77777777" w:rsidR="001164EB" w:rsidRDefault="001164EB">
      <w:r>
        <w:separator/>
      </w:r>
    </w:p>
  </w:endnote>
  <w:endnote w:type="continuationSeparator" w:id="0">
    <w:p w14:paraId="7AFFE1D1" w14:textId="77777777" w:rsidR="001164EB" w:rsidRDefault="0011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Demi">
    <w:altName w:val="Berlin Sans FB Dem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FB5CB" w14:textId="77777777" w:rsidR="00CB6B6C" w:rsidRDefault="00CB6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A648C" w14:textId="77777777" w:rsidR="001164EB" w:rsidRDefault="001164EB">
      <w:r>
        <w:separator/>
      </w:r>
    </w:p>
  </w:footnote>
  <w:footnote w:type="continuationSeparator" w:id="0">
    <w:p w14:paraId="11AAD294" w14:textId="77777777" w:rsidR="001164EB" w:rsidRDefault="00116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B8E18" w14:textId="77777777" w:rsidR="005D01BE" w:rsidRPr="00890CE9" w:rsidRDefault="002D20F4" w:rsidP="00890CE9">
    <w:pPr>
      <w:jc w:val="center"/>
      <w:rPr>
        <w:rFonts w:ascii="Berlin Sans FB Demi" w:hAnsi="Berlin Sans FB Demi"/>
        <w:sz w:val="40"/>
        <w:szCs w:val="40"/>
      </w:rPr>
    </w:pPr>
    <w:r>
      <w:rPr>
        <w:rFonts w:ascii="Berlin Sans FB Demi" w:hAnsi="Berlin Sans FB Demi"/>
        <w:noProof/>
        <w:sz w:val="40"/>
        <w:szCs w:val="40"/>
      </w:rPr>
      <w:drawing>
        <wp:inline distT="0" distB="0" distL="0" distR="0" wp14:anchorId="1DE16524" wp14:editId="6AF1E81F">
          <wp:extent cx="40005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58000"/>
                    <a:extLst>
                      <a:ext uri="{28A0092B-C50C-407E-A947-70E740481C1C}">
                        <a14:useLocalDpi xmlns:a14="http://schemas.microsoft.com/office/drawing/2010/main" val="0"/>
                      </a:ext>
                    </a:extLst>
                  </a:blip>
                  <a:srcRect/>
                  <a:stretch>
                    <a:fillRect/>
                  </a:stretch>
                </pic:blipFill>
                <pic:spPr bwMode="auto">
                  <a:xfrm>
                    <a:off x="0" y="0"/>
                    <a:ext cx="400050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10433"/>
    <w:multiLevelType w:val="hybridMultilevel"/>
    <w:tmpl w:val="75AA9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E34836"/>
    <w:multiLevelType w:val="hybridMultilevel"/>
    <w:tmpl w:val="5DA285B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C3"/>
    <w:rsid w:val="00071087"/>
    <w:rsid w:val="00085898"/>
    <w:rsid w:val="000B090B"/>
    <w:rsid w:val="000F643D"/>
    <w:rsid w:val="001112C1"/>
    <w:rsid w:val="001164EB"/>
    <w:rsid w:val="001674B2"/>
    <w:rsid w:val="001A7284"/>
    <w:rsid w:val="001A76C0"/>
    <w:rsid w:val="001C2A01"/>
    <w:rsid w:val="001C3F4F"/>
    <w:rsid w:val="00245048"/>
    <w:rsid w:val="002D20F4"/>
    <w:rsid w:val="002E430A"/>
    <w:rsid w:val="003736B3"/>
    <w:rsid w:val="00393D32"/>
    <w:rsid w:val="0039562E"/>
    <w:rsid w:val="003E1E22"/>
    <w:rsid w:val="00446680"/>
    <w:rsid w:val="00471923"/>
    <w:rsid w:val="004B5ADC"/>
    <w:rsid w:val="004C38C1"/>
    <w:rsid w:val="00544C82"/>
    <w:rsid w:val="005638C8"/>
    <w:rsid w:val="005956FF"/>
    <w:rsid w:val="005D01BE"/>
    <w:rsid w:val="005D1F6A"/>
    <w:rsid w:val="005D28E2"/>
    <w:rsid w:val="005D394B"/>
    <w:rsid w:val="00646F03"/>
    <w:rsid w:val="006635F5"/>
    <w:rsid w:val="006A2506"/>
    <w:rsid w:val="006E59BE"/>
    <w:rsid w:val="006F6F68"/>
    <w:rsid w:val="00704F06"/>
    <w:rsid w:val="00712D3C"/>
    <w:rsid w:val="007234B0"/>
    <w:rsid w:val="007C1AAC"/>
    <w:rsid w:val="008405AB"/>
    <w:rsid w:val="00877FAF"/>
    <w:rsid w:val="00890CE9"/>
    <w:rsid w:val="0089316B"/>
    <w:rsid w:val="008B67EA"/>
    <w:rsid w:val="008E4DEF"/>
    <w:rsid w:val="008F36B0"/>
    <w:rsid w:val="009C71A2"/>
    <w:rsid w:val="00A03405"/>
    <w:rsid w:val="00A33B3E"/>
    <w:rsid w:val="00A37995"/>
    <w:rsid w:val="00A51FD2"/>
    <w:rsid w:val="00A54DC8"/>
    <w:rsid w:val="00A66B5A"/>
    <w:rsid w:val="00A82916"/>
    <w:rsid w:val="00AB1804"/>
    <w:rsid w:val="00AE4039"/>
    <w:rsid w:val="00B274CD"/>
    <w:rsid w:val="00BB2403"/>
    <w:rsid w:val="00BC37FB"/>
    <w:rsid w:val="00BF164C"/>
    <w:rsid w:val="00C50297"/>
    <w:rsid w:val="00C97F0F"/>
    <w:rsid w:val="00CB6B6C"/>
    <w:rsid w:val="00CD03DA"/>
    <w:rsid w:val="00CD6155"/>
    <w:rsid w:val="00CD7148"/>
    <w:rsid w:val="00D055D5"/>
    <w:rsid w:val="00D34BBD"/>
    <w:rsid w:val="00DB2ECC"/>
    <w:rsid w:val="00DB7D31"/>
    <w:rsid w:val="00E04D27"/>
    <w:rsid w:val="00E30DAD"/>
    <w:rsid w:val="00E32077"/>
    <w:rsid w:val="00E55117"/>
    <w:rsid w:val="00EA2ECA"/>
    <w:rsid w:val="00EC062E"/>
    <w:rsid w:val="00F157C3"/>
    <w:rsid w:val="00F43ABC"/>
    <w:rsid w:val="00F60D75"/>
    <w:rsid w:val="00FD0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466E8"/>
  <w15:docId w15:val="{B1646FE0-4245-42E4-AF12-6EB67C64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57C3"/>
    <w:pPr>
      <w:tabs>
        <w:tab w:val="center" w:pos="4320"/>
        <w:tab w:val="right" w:pos="8640"/>
      </w:tabs>
    </w:pPr>
  </w:style>
  <w:style w:type="paragraph" w:styleId="Footer">
    <w:name w:val="footer"/>
    <w:basedOn w:val="Normal"/>
    <w:link w:val="FooterChar"/>
    <w:uiPriority w:val="99"/>
    <w:rsid w:val="00F157C3"/>
    <w:pPr>
      <w:tabs>
        <w:tab w:val="center" w:pos="4320"/>
        <w:tab w:val="right" w:pos="8640"/>
      </w:tabs>
    </w:pPr>
  </w:style>
  <w:style w:type="table" w:styleId="TableGrid">
    <w:name w:val="Table Grid"/>
    <w:basedOn w:val="TableNormal"/>
    <w:rsid w:val="008F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03405"/>
    <w:rPr>
      <w:rFonts w:ascii="Tahoma" w:hAnsi="Tahoma" w:cs="Tahoma"/>
      <w:sz w:val="16"/>
      <w:szCs w:val="16"/>
    </w:rPr>
  </w:style>
  <w:style w:type="character" w:customStyle="1" w:styleId="BalloonTextChar">
    <w:name w:val="Balloon Text Char"/>
    <w:basedOn w:val="DefaultParagraphFont"/>
    <w:link w:val="BalloonText"/>
    <w:rsid w:val="00A03405"/>
    <w:rPr>
      <w:rFonts w:ascii="Tahoma" w:hAnsi="Tahoma" w:cs="Tahoma"/>
      <w:sz w:val="16"/>
      <w:szCs w:val="16"/>
    </w:rPr>
  </w:style>
  <w:style w:type="paragraph" w:styleId="ListParagraph">
    <w:name w:val="List Paragraph"/>
    <w:basedOn w:val="Normal"/>
    <w:uiPriority w:val="34"/>
    <w:qFormat/>
    <w:rsid w:val="006F6F68"/>
    <w:pPr>
      <w:ind w:left="720"/>
    </w:pPr>
  </w:style>
  <w:style w:type="character" w:customStyle="1" w:styleId="FooterChar">
    <w:name w:val="Footer Char"/>
    <w:basedOn w:val="DefaultParagraphFont"/>
    <w:link w:val="Footer"/>
    <w:uiPriority w:val="99"/>
    <w:rsid w:val="00CB6B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Non-Event Spirit Shirt - $20</vt:lpstr>
    </vt:vector>
  </TitlesOfParts>
  <Company>STOP llc</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Non-Event Spirit Shirt - $20</dc:title>
  <dc:creator>thiemer</dc:creator>
  <cp:lastModifiedBy>Liz J Blasingame</cp:lastModifiedBy>
  <cp:revision>5</cp:revision>
  <cp:lastPrinted>2013-08-19T18:36:00Z</cp:lastPrinted>
  <dcterms:created xsi:type="dcterms:W3CDTF">2020-10-14T05:35:00Z</dcterms:created>
  <dcterms:modified xsi:type="dcterms:W3CDTF">2021-06-17T14:10:00Z</dcterms:modified>
</cp:coreProperties>
</file>